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.......................................................</w:t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(nazwa firmy/imi</w:t>
      </w:r>
      <w:r>
        <w:rPr>
          <w:rFonts w:ascii="Times New Roman" w:hAnsi="Times New Roman"/>
          <w:sz w:val="20"/>
        </w:rPr>
        <w:t>ę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nazwisko)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.........................................................</w:t>
      </w:r>
      <w:r>
        <w:rPr>
          <w:rFonts w:ascii="Times New Roman"/>
          <w:sz w:val="20"/>
        </w:rPr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(adres)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........................................................</w:t>
      </w:r>
    </w:p>
    <w:p>
      <w:pPr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(nr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telefonu)</w:t>
      </w:r>
    </w:p>
    <w:p>
      <w:pPr>
        <w:spacing w:before="46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..........................................................</w:t>
      </w:r>
    </w:p>
    <w:p>
      <w:pPr>
        <w:spacing w:before="0"/>
        <w:ind w:left="14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(miejscowo</w:t>
      </w:r>
      <w:r>
        <w:rPr>
          <w:rFonts w:ascii="Times New Roman" w:hAnsi="Times New Roman"/>
          <w:sz w:val="20"/>
        </w:rPr>
        <w:t>ść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dnia)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080" w:bottom="280" w:left="1020" w:right="1020"/>
          <w:cols w:num="2" w:equalWidth="0">
            <w:col w:w="2966" w:space="3771"/>
            <w:col w:w="3123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76" w:lineRule="auto" w:before="66"/>
        <w:ind w:left="5783" w:right="1237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Urz</w:t>
      </w:r>
      <w:r>
        <w:rPr>
          <w:rFonts w:ascii="Times New Roman" w:hAnsi="Times New Roman"/>
          <w:sz w:val="26"/>
        </w:rPr>
        <w:t>ą</w:t>
      </w:r>
      <w:r>
        <w:rPr>
          <w:rFonts w:ascii="Times New Roman" w:hAnsi="Times New Roman"/>
          <w:sz w:val="26"/>
        </w:rPr>
        <w:t>d Gminy</w:t>
      </w:r>
      <w:r>
        <w:rPr>
          <w:rFonts w:ascii="Times New Roman" w:hAnsi="Times New Roman"/>
          <w:spacing w:val="-7"/>
          <w:sz w:val="26"/>
        </w:rPr>
        <w:t> </w:t>
      </w:r>
      <w:r>
        <w:rPr>
          <w:rFonts w:ascii="Times New Roman" w:hAnsi="Times New Roman"/>
          <w:sz w:val="26"/>
        </w:rPr>
        <w:t>Wi</w:t>
      </w:r>
      <w:r>
        <w:rPr>
          <w:rFonts w:ascii="Times New Roman" w:hAnsi="Times New Roman"/>
          <w:sz w:val="26"/>
        </w:rPr>
        <w:t>ą</w:t>
      </w:r>
      <w:r>
        <w:rPr>
          <w:rFonts w:ascii="Times New Roman" w:hAnsi="Times New Roman"/>
          <w:sz w:val="26"/>
        </w:rPr>
        <w:t>zowna</w:t>
      </w:r>
      <w:r>
        <w:rPr>
          <w:rFonts w:ascii="Times New Roman" w:hAnsi="Times New Roman"/>
          <w:w w:val="99"/>
          <w:sz w:val="26"/>
        </w:rPr>
        <w:t> </w:t>
      </w:r>
      <w:r>
        <w:rPr>
          <w:rFonts w:ascii="Times New Roman" w:hAnsi="Times New Roman"/>
          <w:sz w:val="26"/>
        </w:rPr>
        <w:t>ul. Lubelska</w:t>
      </w:r>
      <w:r>
        <w:rPr>
          <w:rFonts w:ascii="Times New Roman" w:hAnsi="Times New Roman"/>
          <w:spacing w:val="-5"/>
          <w:sz w:val="26"/>
        </w:rPr>
        <w:t> </w:t>
      </w:r>
      <w:r>
        <w:rPr>
          <w:rFonts w:ascii="Times New Roman" w:hAnsi="Times New Roman"/>
          <w:sz w:val="26"/>
        </w:rPr>
        <w:t>59</w:t>
      </w:r>
    </w:p>
    <w:p>
      <w:pPr>
        <w:spacing w:before="1"/>
        <w:ind w:left="4449" w:right="1237" w:firstLine="133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</w:rPr>
        <w:t>05-462</w:t>
      </w:r>
      <w:r>
        <w:rPr>
          <w:rFonts w:ascii="Times New Roman" w:hAnsi="Times New Roman"/>
          <w:spacing w:val="-6"/>
          <w:sz w:val="26"/>
        </w:rPr>
        <w:t> </w:t>
      </w:r>
      <w:r>
        <w:rPr>
          <w:rFonts w:ascii="Times New Roman" w:hAnsi="Times New Roman"/>
          <w:sz w:val="26"/>
        </w:rPr>
        <w:t>Wi</w:t>
      </w:r>
      <w:r>
        <w:rPr>
          <w:rFonts w:ascii="Times New Roman" w:hAnsi="Times New Roman"/>
          <w:sz w:val="26"/>
        </w:rPr>
        <w:t>ą</w:t>
      </w:r>
      <w:r>
        <w:rPr>
          <w:rFonts w:ascii="Times New Roman" w:hAnsi="Times New Roman"/>
          <w:sz w:val="26"/>
        </w:rPr>
        <w:t>zowna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393" w:right="38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Wniosek</w:t>
      </w:r>
      <w:r>
        <w:rPr>
          <w:rFonts w:ascii="Times New Roman"/>
          <w:sz w:val="26"/>
        </w:rPr>
      </w:r>
    </w:p>
    <w:p>
      <w:pPr>
        <w:spacing w:line="276" w:lineRule="auto" w:before="44"/>
        <w:ind w:left="1224" w:right="1220" w:firstLine="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o wydanie zezwolenia na zlokalizowanie w pasie</w:t>
      </w:r>
      <w:r>
        <w:rPr>
          <w:rFonts w:ascii="Times New Roman" w:hAnsi="Times New Roman"/>
          <w:b/>
          <w:spacing w:val="-11"/>
          <w:sz w:val="26"/>
        </w:rPr>
        <w:t> </w:t>
      </w:r>
      <w:r>
        <w:rPr>
          <w:rFonts w:ascii="Times New Roman" w:hAnsi="Times New Roman"/>
          <w:b/>
          <w:sz w:val="26"/>
        </w:rPr>
        <w:t>drogowym</w:t>
      </w:r>
      <w:r>
        <w:rPr>
          <w:rFonts w:ascii="Times New Roman" w:hAnsi="Times New Roman"/>
          <w:b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urz</w:t>
      </w:r>
      <w:r>
        <w:rPr>
          <w:rFonts w:ascii="Times New Roman" w:hAnsi="Times New Roman"/>
          <w:sz w:val="26"/>
        </w:rPr>
        <w:t>ą</w:t>
      </w:r>
      <w:r>
        <w:rPr>
          <w:rFonts w:ascii="Times New Roman" w:hAnsi="Times New Roman"/>
          <w:b/>
          <w:sz w:val="26"/>
        </w:rPr>
        <w:t>dzenia infrastruktury technicznej niezwi</w:t>
      </w:r>
      <w:r>
        <w:rPr>
          <w:rFonts w:ascii="Times New Roman" w:hAnsi="Times New Roman"/>
          <w:sz w:val="26"/>
        </w:rPr>
        <w:t>ą</w:t>
      </w:r>
      <w:r>
        <w:rPr>
          <w:rFonts w:ascii="Times New Roman" w:hAnsi="Times New Roman"/>
          <w:b/>
          <w:sz w:val="26"/>
        </w:rPr>
        <w:t>zanego z</w:t>
      </w:r>
      <w:r>
        <w:rPr>
          <w:rFonts w:ascii="Times New Roman" w:hAnsi="Times New Roman"/>
          <w:b/>
          <w:spacing w:val="2"/>
          <w:sz w:val="26"/>
        </w:rPr>
        <w:t> </w:t>
      </w:r>
      <w:r>
        <w:rPr>
          <w:rFonts w:ascii="Times New Roman" w:hAnsi="Times New Roman"/>
          <w:b/>
          <w:sz w:val="26"/>
        </w:rPr>
        <w:t>potrzebami</w:t>
      </w:r>
      <w:r>
        <w:rPr>
          <w:rFonts w:ascii="Times New Roman" w:hAnsi="Times New Roman"/>
          <w:b/>
          <w:w w:val="99"/>
          <w:sz w:val="26"/>
        </w:rPr>
        <w:t> </w:t>
      </w:r>
      <w:r>
        <w:rPr>
          <w:rFonts w:ascii="Times New Roman" w:hAnsi="Times New Roman"/>
          <w:b/>
          <w:sz w:val="26"/>
        </w:rPr>
        <w:t>zarz</w:t>
      </w:r>
      <w:r>
        <w:rPr>
          <w:rFonts w:ascii="Times New Roman" w:hAnsi="Times New Roman"/>
          <w:sz w:val="26"/>
        </w:rPr>
        <w:t>ą</w:t>
      </w:r>
      <w:r>
        <w:rPr>
          <w:rFonts w:ascii="Times New Roman" w:hAnsi="Times New Roman"/>
          <w:b/>
          <w:sz w:val="26"/>
        </w:rPr>
        <w:t>dzania drogami lub potrzebami ruchu</w:t>
      </w:r>
      <w:r>
        <w:rPr>
          <w:rFonts w:ascii="Times New Roman" w:hAnsi="Times New Roman"/>
          <w:b/>
          <w:spacing w:val="-5"/>
          <w:sz w:val="26"/>
        </w:rPr>
        <w:t> </w:t>
      </w:r>
      <w:r>
        <w:rPr>
          <w:rFonts w:ascii="Times New Roman" w:hAnsi="Times New Roman"/>
          <w:b/>
          <w:sz w:val="26"/>
        </w:rPr>
        <w:t>drogowego</w:t>
      </w:r>
      <w:r>
        <w:rPr>
          <w:rFonts w:ascii="Times New Roman" w:hAnsi="Times New Roman"/>
          <w:sz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276" w:lineRule="auto"/>
        <w:ind w:right="391" w:firstLine="708"/>
        <w:jc w:val="both"/>
      </w:pPr>
      <w:r>
        <w:rPr/>
        <w:t>W oparciu o art. 4 ustawy z dnia 7 lipca 1994 r. Prawo budowlane (t.j. Dz. U. z 2013</w:t>
      </w:r>
      <w:r>
        <w:rPr>
          <w:spacing w:val="-3"/>
        </w:rPr>
        <w:t> </w:t>
      </w:r>
      <w:r>
        <w:rPr/>
        <w:t>r.</w:t>
      </w:r>
      <w:r>
        <w:rPr>
          <w:w w:val="99"/>
        </w:rPr>
        <w:t> </w:t>
      </w:r>
      <w:r>
        <w:rPr/>
        <w:t>poz. 1409) oraz art. 39 ust. 3 ustawy z dnia 21 marca 1985 r. o drogach publicznych (Dz. U.</w:t>
      </w:r>
      <w:r>
        <w:rPr>
          <w:spacing w:val="38"/>
        </w:rPr>
        <w:t> </w:t>
      </w:r>
      <w:r>
        <w:rPr/>
        <w:t>z</w:t>
      </w:r>
      <w:r>
        <w:rPr>
          <w:w w:val="99"/>
        </w:rPr>
        <w:t> </w:t>
      </w:r>
      <w:r>
        <w:rPr/>
        <w:t>2013 r. poz.</w:t>
      </w:r>
      <w:r>
        <w:rPr>
          <w:spacing w:val="-1"/>
        </w:rPr>
        <w:t> </w:t>
      </w:r>
      <w:r>
        <w:rPr/>
        <w:t>260.)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8" w:lineRule="auto"/>
        <w:ind w:right="389"/>
        <w:jc w:val="center"/>
      </w:pPr>
      <w:r>
        <w:rPr/>
        <w:t>Prosz</w:t>
      </w:r>
      <w:r>
        <w:rPr>
          <w:rFonts w:ascii="Times New Roman" w:hAnsi="Times New Roman" w:cs="Times New Roman" w:eastAsia="Times New Roman"/>
        </w:rPr>
        <w:t>ę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wydanie</w:t>
      </w:r>
      <w:r>
        <w:rPr>
          <w:spacing w:val="27"/>
        </w:rPr>
        <w:t> </w:t>
      </w:r>
      <w:r>
        <w:rPr/>
        <w:t>zezwolenia</w:t>
      </w:r>
      <w:r>
        <w:rPr>
          <w:spacing w:val="27"/>
        </w:rPr>
        <w:t> </w:t>
      </w:r>
      <w:r>
        <w:rPr/>
        <w:t>na</w:t>
      </w:r>
      <w:r>
        <w:rPr>
          <w:spacing w:val="27"/>
        </w:rPr>
        <w:t> </w:t>
      </w:r>
      <w:r>
        <w:rPr/>
        <w:t>zlokalizowanie</w:t>
      </w:r>
      <w:r>
        <w:rPr>
          <w:spacing w:val="24"/>
        </w:rPr>
        <w:t> </w:t>
      </w:r>
      <w:r>
        <w:rPr/>
        <w:t>w</w:t>
      </w:r>
      <w:r>
        <w:rPr>
          <w:spacing w:val="27"/>
        </w:rPr>
        <w:t> </w:t>
      </w:r>
      <w:r>
        <w:rPr/>
        <w:t>pasie</w:t>
      </w:r>
      <w:r>
        <w:rPr>
          <w:spacing w:val="27"/>
        </w:rPr>
        <w:t> </w:t>
      </w:r>
      <w:r>
        <w:rPr/>
        <w:t>drogowym</w:t>
      </w:r>
      <w:r>
        <w:rPr>
          <w:spacing w:val="28"/>
        </w:rPr>
        <w:t> </w:t>
      </w:r>
      <w:r>
        <w:rPr/>
        <w:t>ulicy/drogi</w:t>
      </w:r>
      <w:r>
        <w:rPr>
          <w:spacing w:val="31"/>
        </w:rPr>
        <w:t> </w:t>
      </w:r>
      <w:r>
        <w:rPr/>
        <w:t>gminnej</w:t>
      </w:r>
      <w:r>
        <w:rPr>
          <w:spacing w:val="28"/>
        </w:rPr>
        <w:t> </w:t>
      </w:r>
      <w:r>
        <w:rPr/>
        <w:t>nr</w:t>
      </w:r>
      <w:r>
        <w:rPr>
          <w:w w:val="99"/>
        </w:rPr>
        <w:t> </w:t>
      </w:r>
      <w:r>
        <w:rPr/>
        <w:t>ew. ...................... w miejscowo</w:t>
      </w:r>
      <w:r>
        <w:rPr>
          <w:rFonts w:ascii="Times New Roman" w:hAnsi="Times New Roman" w:cs="Times New Roman" w:eastAsia="Times New Roman"/>
        </w:rPr>
        <w:t>ś</w:t>
      </w:r>
      <w:r>
        <w:rPr/>
        <w:t>ci ................................... na odcinku   ……………….……….</w:t>
      </w:r>
    </w:p>
    <w:p>
      <w:pPr>
        <w:pStyle w:val="BodyText"/>
        <w:spacing w:line="276" w:lineRule="auto"/>
        <w:ind w:left="396" w:right="388" w:hanging="1"/>
        <w:jc w:val="left"/>
      </w:pPr>
      <w:r>
        <w:rPr/>
        <w:t>w celu doprowadzenia do nieruchomo</w:t>
      </w:r>
      <w:r>
        <w:rPr>
          <w:rFonts w:ascii="Times New Roman" w:hAnsi="Times New Roman" w:cs="Times New Roman" w:eastAsia="Times New Roman"/>
        </w:rPr>
        <w:t>ś</w:t>
      </w:r>
      <w:r>
        <w:rPr/>
        <w:t>ci</w:t>
      </w:r>
      <w:r>
        <w:rPr>
          <w:spacing w:val="27"/>
        </w:rPr>
        <w:t> </w:t>
      </w:r>
      <w:r>
        <w:rPr/>
        <w:t>……………………....................................................</w:t>
      </w:r>
      <w:r>
        <w:rPr>
          <w:w w:val="99"/>
        </w:rPr>
        <w:t> </w:t>
      </w:r>
      <w:r>
        <w:rPr/>
        <w:t>urz</w:t>
      </w:r>
      <w:r>
        <w:rPr>
          <w:rFonts w:ascii="Times New Roman" w:hAnsi="Times New Roman" w:cs="Times New Roman" w:eastAsia="Times New Roman"/>
        </w:rPr>
        <w:t>ą</w:t>
      </w:r>
      <w:r>
        <w:rPr/>
        <w:t>dzenia infrastruktury</w:t>
      </w:r>
      <w:r>
        <w:rPr>
          <w:spacing w:val="-11"/>
        </w:rPr>
        <w:t> </w:t>
      </w:r>
      <w:r>
        <w:rPr/>
        <w:t>technicznej</w:t>
      </w:r>
    </w:p>
    <w:p>
      <w:pPr>
        <w:pStyle w:val="BodyText"/>
        <w:spacing w:line="240" w:lineRule="auto" w:before="1"/>
        <w:ind w:right="388"/>
        <w:jc w:val="left"/>
      </w:pPr>
      <w:r>
        <w:rPr/>
        <w:t>……………………………………………………………………………………………..……</w:t>
      </w:r>
    </w:p>
    <w:p>
      <w:pPr>
        <w:pStyle w:val="BodyText"/>
        <w:spacing w:line="240" w:lineRule="auto" w:before="41"/>
        <w:ind w:right="388"/>
        <w:jc w:val="left"/>
      </w:pPr>
      <w:r>
        <w:rPr/>
        <w:t>………………………………………………………………………………………………..…</w:t>
      </w:r>
    </w:p>
    <w:p>
      <w:pPr>
        <w:pStyle w:val="BodyText"/>
        <w:spacing w:line="240" w:lineRule="auto" w:before="43"/>
        <w:ind w:right="388"/>
        <w:jc w:val="left"/>
      </w:pPr>
      <w:r>
        <w:rPr/>
        <w:t>…………………………………………………………………………………………….…….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783" w:right="1237" w:hanging="5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95"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 w:eastAsia="Times New Roman"/>
          <w:spacing w:val="2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6"/>
          <w:w w:val="95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(podpis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wnioskodawcy)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7"/>
        <w:ind w:left="396" w:right="1237"/>
        <w:jc w:val="left"/>
      </w:pPr>
      <w:r>
        <w:rPr/>
        <w:t>Do wniosku</w:t>
      </w:r>
      <w:r>
        <w:rPr>
          <w:spacing w:val="-6"/>
        </w:rPr>
        <w:t> </w:t>
      </w:r>
      <w:r>
        <w:rPr/>
        <w:t>zał</w:t>
      </w:r>
      <w:r>
        <w:rPr>
          <w:rFonts w:ascii="Times New Roman" w:hAnsi="Times New Roman"/>
        </w:rPr>
        <w:t>ą</w:t>
      </w:r>
      <w:r>
        <w:rPr/>
        <w:t>czam: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41" w:after="0"/>
        <w:ind w:left="820" w:right="39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Szczegółowy plan sytuacyjny w skali 1:1000 lub 1:500 z zaznaczeniem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planowanej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inwestycji;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388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Opini</w:t>
      </w:r>
      <w:r>
        <w:rPr>
          <w:rFonts w:ascii="Times New Roman" w:hAnsi="Times New Roman" w:cs="Times New Roman" w:eastAsia="Times New Roman"/>
          <w:sz w:val="22"/>
          <w:szCs w:val="22"/>
        </w:rPr>
        <w:t>ę </w:t>
      </w:r>
      <w:r>
        <w:rPr>
          <w:rFonts w:ascii="Times New Roman" w:hAnsi="Times New Roman" w:cs="Times New Roman" w:eastAsia="Times New Roman"/>
          <w:sz w:val="22"/>
          <w:szCs w:val="22"/>
        </w:rPr>
        <w:t>w sprawie uzgodnienia dokumentacji projektowej – zespołu ds. Koordynacji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usytuowania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projektowanych sieci uzbrojenia terenu, Starostwa Powiatowego w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Otwocku.</w:t>
      </w:r>
    </w:p>
    <w:sectPr>
      <w:type w:val="continuous"/>
      <w:pgSz w:w="1190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w w:val="99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5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3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\376\377\000L\000i\000d\000k\000a\000P</dc:creator>
  <dc:title>\376\377\0000\0001\000.\000 \000W\000n\000i\000o\000s\000e\000k\000 \000-\000 \000z\000e\000z\000w\000o\000l\000e\000n\000i\000e\000 \000n\000a\000 \000l\000o\000k\000a\000l\000i\000z\000a\000c\000j\001\031\000 \000u\000r\000z\001\005\000d\000z\000e\001D\000 \000w\000 \000p\000a\000s\000i\000e\000 \000d\000r\000o\000g\000o\000w\000y\000m</dc:title>
  <dcterms:created xsi:type="dcterms:W3CDTF">2016-03-21T11:48:59Z</dcterms:created>
  <dcterms:modified xsi:type="dcterms:W3CDTF">2016-03-21T11:48:59Z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2016-03-21T00:00:00Z</vt:filetime>
  </property>
</Properties>
</file>